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690E6" w14:textId="77777777" w:rsidR="00FA0E8C" w:rsidRDefault="009E34B9">
      <w:pPr>
        <w:pStyle w:val="Titre4"/>
        <w:shd w:val="clear" w:color="auto" w:fill="auto"/>
        <w:spacing w:line="276" w:lineRule="auto"/>
        <w:ind w:right="9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ANNEXE I - CALENDRIER DES ÉPREUVES - Session 2026         </w:t>
      </w:r>
    </w:p>
    <w:p w14:paraId="1981B076" w14:textId="77777777" w:rsidR="00FA0E8C" w:rsidRDefault="009E34B9">
      <w:pPr>
        <w:pStyle w:val="Titre4"/>
        <w:shd w:val="clear" w:color="auto" w:fill="auto"/>
        <w:spacing w:line="276" w:lineRule="auto"/>
        <w:ind w:right="9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BTS Bioanalyses en laboratoire de contrôle</w:t>
      </w:r>
    </w:p>
    <w:p w14:paraId="1F5B4E60" w14:textId="77777777" w:rsidR="00FA0E8C" w:rsidRDefault="00FA0E8C">
      <w:pPr>
        <w:pStyle w:val="Titre4"/>
        <w:shd w:val="clear" w:color="auto" w:fill="auto"/>
        <w:spacing w:line="276" w:lineRule="auto"/>
        <w:ind w:right="91"/>
        <w:rPr>
          <w:rFonts w:ascii="Arial" w:hAnsi="Arial"/>
          <w:sz w:val="24"/>
          <w:szCs w:val="24"/>
        </w:rPr>
      </w:pPr>
    </w:p>
    <w:tbl>
      <w:tblPr>
        <w:tblW w:w="526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6"/>
        <w:gridCol w:w="801"/>
        <w:gridCol w:w="762"/>
        <w:gridCol w:w="40"/>
        <w:gridCol w:w="1061"/>
        <w:gridCol w:w="22"/>
        <w:gridCol w:w="1395"/>
        <w:gridCol w:w="8"/>
        <w:gridCol w:w="1669"/>
        <w:gridCol w:w="13"/>
        <w:gridCol w:w="1663"/>
        <w:gridCol w:w="20"/>
        <w:gridCol w:w="1656"/>
        <w:gridCol w:w="26"/>
        <w:gridCol w:w="1651"/>
        <w:gridCol w:w="31"/>
        <w:gridCol w:w="1789"/>
      </w:tblGrid>
      <w:tr w:rsidR="00C2370E" w14:paraId="4803F66F" w14:textId="77777777" w:rsidTr="00C2370E">
        <w:trPr>
          <w:trHeight w:val="462"/>
          <w:jc w:val="center"/>
        </w:trPr>
        <w:tc>
          <w:tcPr>
            <w:tcW w:w="3627" w:type="dxa"/>
            <w:tcBorders>
              <w:bottom w:val="single" w:sz="4" w:space="0" w:color="000000"/>
            </w:tcBorders>
            <w:vAlign w:val="center"/>
          </w:tcPr>
          <w:p w14:paraId="0CDA7280" w14:textId="77777777" w:rsidR="00C2370E" w:rsidRDefault="00C2370E">
            <w:pPr>
              <w:ind w:left="-72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809" w:type="dxa"/>
            <w:tcBorders>
              <w:bottom w:val="single" w:sz="4" w:space="0" w:color="000000"/>
            </w:tcBorders>
          </w:tcPr>
          <w:p w14:paraId="64361656" w14:textId="77777777" w:rsidR="00C2370E" w:rsidRDefault="00C2370E">
            <w:pPr>
              <w:pStyle w:val="BodyText31"/>
              <w:ind w:left="-72"/>
              <w:rPr>
                <w:rFonts w:cs="Arial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000000"/>
            </w:tcBorders>
            <w:vAlign w:val="center"/>
          </w:tcPr>
          <w:p w14:paraId="33673FC3" w14:textId="587A3AFE" w:rsidR="00C2370E" w:rsidRDefault="00C2370E">
            <w:pPr>
              <w:pStyle w:val="BodyText31"/>
              <w:ind w:left="-72"/>
              <w:rPr>
                <w:rFonts w:cs="Arial"/>
              </w:rPr>
            </w:pPr>
          </w:p>
        </w:tc>
        <w:tc>
          <w:tcPr>
            <w:tcW w:w="10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05FC93" w14:textId="77777777" w:rsidR="00C2370E" w:rsidRDefault="00C2370E">
            <w:pPr>
              <w:pStyle w:val="BodyText31"/>
              <w:ind w:left="-72"/>
              <w:rPr>
                <w:rFonts w:cs="Arial"/>
              </w:rPr>
            </w:pPr>
          </w:p>
        </w:tc>
        <w:tc>
          <w:tcPr>
            <w:tcW w:w="100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59FC" w14:textId="77777777" w:rsidR="00C2370E" w:rsidRDefault="00C2370E">
            <w:pPr>
              <w:ind w:left="-74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Horaires</w:t>
            </w:r>
          </w:p>
        </w:tc>
      </w:tr>
      <w:tr w:rsidR="00C2370E" w14:paraId="008E4BD2" w14:textId="77777777" w:rsidTr="00C2370E">
        <w:trPr>
          <w:trHeight w:val="462"/>
          <w:jc w:val="center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5B11CAA7" w14:textId="77777777" w:rsidR="00C2370E" w:rsidRDefault="00C2370E">
            <w:pPr>
              <w:ind w:left="-72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Épreuves/unités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</w:tcPr>
          <w:p w14:paraId="4E40AE60" w14:textId="67A26727" w:rsidR="00C2370E" w:rsidRDefault="00C2370E">
            <w:pPr>
              <w:pStyle w:val="BodyText31"/>
              <w:ind w:left="-72"/>
              <w:rPr>
                <w:rFonts w:cs="Arial"/>
              </w:rPr>
            </w:pPr>
            <w:r>
              <w:rPr>
                <w:rFonts w:cs="Arial"/>
              </w:rPr>
              <w:t>Mise en loge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549849B3" w14:textId="0A03C8F2" w:rsidR="00C2370E" w:rsidRDefault="00C2370E">
            <w:pPr>
              <w:pStyle w:val="BodyText31"/>
              <w:ind w:left="-72"/>
              <w:rPr>
                <w:rFonts w:cs="Arial"/>
              </w:rPr>
            </w:pPr>
            <w:r>
              <w:rPr>
                <w:rFonts w:cs="Arial"/>
              </w:rPr>
              <w:t>Durée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71503A7B" w14:textId="77777777" w:rsidR="00C2370E" w:rsidRDefault="00C2370E">
            <w:pPr>
              <w:pStyle w:val="BodyText31"/>
              <w:ind w:left="-72"/>
              <w:rPr>
                <w:rFonts w:cs="Arial"/>
              </w:rPr>
            </w:pPr>
            <w:r>
              <w:rPr>
                <w:rFonts w:cs="Arial"/>
              </w:rPr>
              <w:t>Dates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2DE07473" w14:textId="77777777" w:rsidR="00C2370E" w:rsidRDefault="00C2370E">
            <w:pPr>
              <w:pStyle w:val="Titre8"/>
              <w:ind w:left="-72" w:right="-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Métropole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16E02BAF" w14:textId="77777777" w:rsidR="00C2370E" w:rsidRDefault="00C2370E">
            <w:pPr>
              <w:ind w:left="-7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Antilles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30F88C20" w14:textId="77777777" w:rsidR="00C2370E" w:rsidRDefault="00C2370E">
            <w:pPr>
              <w:ind w:left="-7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Guyane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pct20" w:color="000000" w:fill="FFFFFF"/>
            <w:vAlign w:val="center"/>
          </w:tcPr>
          <w:p w14:paraId="4A248044" w14:textId="77777777" w:rsidR="00C2370E" w:rsidRDefault="00C2370E">
            <w:pPr>
              <w:ind w:left="-7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La Réunion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20" w:color="000000" w:fill="FFFFFF"/>
            <w:vAlign w:val="center"/>
          </w:tcPr>
          <w:p w14:paraId="755985F8" w14:textId="77777777" w:rsidR="00C2370E" w:rsidRDefault="00C2370E">
            <w:pPr>
              <w:ind w:left="-74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Mayotte</w:t>
            </w: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pct20" w:color="000000" w:fill="FFFFFF"/>
            <w:vAlign w:val="center"/>
          </w:tcPr>
          <w:p w14:paraId="06757010" w14:textId="77777777" w:rsidR="00C2370E" w:rsidRDefault="00C2370E">
            <w:pPr>
              <w:ind w:left="-74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Polynésie</w:t>
            </w:r>
          </w:p>
          <w:p w14:paraId="6258B7C1" w14:textId="77777777" w:rsidR="00C2370E" w:rsidRDefault="00C2370E">
            <w:pPr>
              <w:ind w:left="-74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Française</w:t>
            </w:r>
          </w:p>
        </w:tc>
      </w:tr>
      <w:tr w:rsidR="00C2370E" w14:paraId="3D1AA43A" w14:textId="77777777" w:rsidTr="00C2370E">
        <w:trPr>
          <w:trHeight w:val="1031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FF6F8F" w14:textId="1E32BEE8" w:rsidR="00C2370E" w:rsidRPr="009A58E1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1 – Culture générale et expression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4087" w14:textId="643152BF" w:rsidR="00C2370E" w:rsidRPr="0062263B" w:rsidRDefault="009A58E1" w:rsidP="0062263B">
            <w:pPr>
              <w:pStyle w:val="BodyText31"/>
              <w:widowControl/>
              <w:rPr>
                <w:rFonts w:cs="Arial"/>
                <w:b w:val="0"/>
                <w:bCs/>
                <w:i/>
                <w:vertAlign w:val="superscript"/>
              </w:rPr>
            </w:pPr>
            <w:r w:rsidRPr="009A58E1">
              <w:rPr>
                <w:rFonts w:cs="Arial"/>
                <w:b w:val="0"/>
                <w:bCs/>
                <w:i/>
              </w:rPr>
              <w:t>Pas de mise en loge</w:t>
            </w:r>
            <w:r w:rsidR="0062263B">
              <w:rPr>
                <w:rFonts w:cs="Arial"/>
                <w:b w:val="0"/>
                <w:bCs/>
                <w:i/>
                <w:vertAlign w:val="superscript"/>
              </w:rPr>
              <w:t>1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AA99" w14:textId="226E7723" w:rsidR="00C2370E" w:rsidRDefault="00C2370E" w:rsidP="000513C3">
            <w:pPr>
              <w:pStyle w:val="BodyText31"/>
              <w:widowControl/>
              <w:ind w:left="-74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3h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8994E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19 mai 2026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2A91" w14:textId="77777777" w:rsidR="00C2370E" w:rsidRDefault="00C2370E">
            <w:pPr>
              <w:pStyle w:val="BodyText31"/>
              <w:widowControl/>
              <w:ind w:left="-72" w:right="-25"/>
              <w:rPr>
                <w:rFonts w:cs="Arial"/>
                <w:b w:val="0"/>
                <w:bCs/>
                <w:iCs/>
              </w:rPr>
            </w:pPr>
            <w:r>
              <w:rPr>
                <w:rFonts w:cs="Arial"/>
                <w:b w:val="0"/>
                <w:bCs/>
                <w:iCs/>
              </w:rPr>
              <w:t>14h30 – 17h30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3BF5D" w14:textId="7777777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10h30 – 13h30</w:t>
            </w:r>
          </w:p>
          <w:p w14:paraId="1E311F97" w14:textId="7777777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/>
                <w:bCs/>
              </w:rPr>
              <w:t>(sujet spécifique avec la Guyane)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9E4C" w14:textId="77777777" w:rsidR="00C2370E" w:rsidRDefault="00C2370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11h30 – 14h30</w:t>
            </w:r>
          </w:p>
          <w:p w14:paraId="4FE6BD86" w14:textId="77777777" w:rsidR="00C2370E" w:rsidRDefault="00C2370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/>
                <w:bCs/>
              </w:rPr>
              <w:t>(sujet spécifique avec les Antilles)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9771" w14:textId="7777777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16h30 – 19h30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BB1D" w14:textId="7777777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15h30 – 18h30</w:t>
            </w: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6ADE9" w14:textId="55CE2DD2" w:rsidR="00C2370E" w:rsidRPr="009E34B9" w:rsidRDefault="00C2370E">
            <w:pPr>
              <w:pStyle w:val="BodyText31"/>
              <w:widowControl/>
              <w:ind w:left="-72" w:right="-25"/>
              <w:rPr>
                <w:rFonts w:cs="Arial"/>
                <w:bCs/>
              </w:rPr>
            </w:pPr>
            <w:r w:rsidRPr="009E34B9">
              <w:rPr>
                <w:rFonts w:cs="Arial"/>
                <w:b w:val="0"/>
              </w:rPr>
              <w:t>-</w:t>
            </w:r>
          </w:p>
        </w:tc>
      </w:tr>
      <w:tr w:rsidR="00C2370E" w14:paraId="2FDA17C4" w14:textId="77777777" w:rsidTr="00C2370E">
        <w:trPr>
          <w:trHeight w:val="5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1B2428" w14:textId="79DD56F1" w:rsidR="00957679" w:rsidRDefault="00C2370E" w:rsidP="00957679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 4 – Physique – chimie </w:t>
            </w:r>
            <w:r w:rsidR="00957679" w:rsidRPr="00957679">
              <w:rPr>
                <w:rFonts w:ascii="Arial" w:hAnsi="Arial" w:cs="Arial"/>
                <w:i/>
                <w:sz w:val="20"/>
                <w:szCs w:val="20"/>
              </w:rPr>
              <w:t>(mise en loge : 2h, pas de sortie avant la fin de l’épreuve)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ED24" w14:textId="2F1888DB" w:rsidR="00C2370E" w:rsidRDefault="00C2370E" w:rsidP="00015CBE">
            <w:pPr>
              <w:pStyle w:val="BodyText31"/>
              <w:widowControl/>
              <w:spacing w:before="240" w:line="480" w:lineRule="auto"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  <w:r w:rsidR="00EF7EAC">
              <w:rPr>
                <w:rFonts w:cs="Arial"/>
                <w:bCs/>
              </w:rPr>
              <w:t>h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D944" w14:textId="7D01211A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2h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CB2A" w14:textId="77777777" w:rsidR="00C2370E" w:rsidRDefault="00C2370E">
            <w:pPr>
              <w:pStyle w:val="BodyText31"/>
              <w:widowControl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 mai 2026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CC59" w14:textId="77777777" w:rsidR="00C2370E" w:rsidRDefault="00C2370E">
            <w:pPr>
              <w:pStyle w:val="BodyText31"/>
              <w:widowControl/>
              <w:ind w:left="-72" w:right="-25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14h – 16h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2DBF" w14:textId="6C527123" w:rsidR="00C2370E" w:rsidRDefault="00C2370E">
            <w:pPr>
              <w:pStyle w:val="BodyText31"/>
              <w:widowControl/>
              <w:ind w:left="-72" w:right="-25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08h – 10h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FA29" w14:textId="494A0364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09h – 11h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E7D1" w14:textId="7777777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16h – 18h 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E635" w14:textId="7777777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15h – 17h </w:t>
            </w: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882AF" w14:textId="61C0B458" w:rsidR="00C2370E" w:rsidRPr="009E34B9" w:rsidRDefault="00C2370E">
            <w:pPr>
              <w:ind w:lef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  <w:tr w:rsidR="00C2370E" w14:paraId="1F3B6C9F" w14:textId="77777777" w:rsidTr="00C2370E">
        <w:trPr>
          <w:trHeight w:val="845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CE89C7" w14:textId="62769156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E7 – Expertise au laboratoire pour l’optimisation de méthodes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bioanalyse</w:t>
            </w:r>
            <w:proofErr w:type="spellEnd"/>
            <w:r w:rsidR="0095767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57679" w:rsidRPr="00957679">
              <w:rPr>
                <w:rFonts w:ascii="Arial" w:hAnsi="Arial" w:cs="Arial"/>
                <w:i/>
                <w:sz w:val="20"/>
                <w:szCs w:val="20"/>
              </w:rPr>
              <w:t xml:space="preserve">(mise en loge : </w:t>
            </w:r>
            <w:r w:rsidR="00957679"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="00957679" w:rsidRPr="00957679">
              <w:rPr>
                <w:rFonts w:ascii="Arial" w:hAnsi="Arial" w:cs="Arial"/>
                <w:i/>
                <w:sz w:val="20"/>
                <w:szCs w:val="20"/>
              </w:rPr>
              <w:t>h, pas de sortie avant la fin de l’épreuve)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7032" w14:textId="2A6C9BE0" w:rsidR="00C2370E" w:rsidRDefault="00C2370E" w:rsidP="00015CBE">
            <w:pPr>
              <w:pStyle w:val="BodyText31"/>
              <w:widowControl/>
              <w:spacing w:before="240" w:line="480" w:lineRule="auto"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  <w:r w:rsidR="00D348C0">
              <w:rPr>
                <w:rFonts w:cs="Arial"/>
                <w:bCs/>
              </w:rPr>
              <w:t>h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8463" w14:textId="0E1950E1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4h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B5C9" w14:textId="4EBEF40F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29 mai</w:t>
            </w:r>
          </w:p>
          <w:p w14:paraId="0D89C88C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2026 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F653E" w14:textId="77777777" w:rsidR="00C2370E" w:rsidRDefault="00C2370E">
            <w:pPr>
              <w:pStyle w:val="BodyText31"/>
              <w:widowControl/>
              <w:ind w:left="-72" w:right="-25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 xml:space="preserve">13h – 17h 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F92F" w14:textId="25427A77" w:rsidR="00C2370E" w:rsidRDefault="00C2370E">
            <w:pPr>
              <w:pStyle w:val="BodyText31"/>
              <w:widowControl/>
              <w:ind w:left="-72" w:right="-25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 xml:space="preserve">08h – 12h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24B7" w14:textId="22576F47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09h – 13h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5380" w14:textId="433FF3D6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15h – 19h 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393C" w14:textId="3F9C3CB9" w:rsidR="00C2370E" w:rsidRDefault="00C2370E">
            <w:pPr>
              <w:ind w:left="-7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14h – 18h </w:t>
            </w: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5D49" w14:textId="38D372C1" w:rsidR="00C2370E" w:rsidRPr="009E34B9" w:rsidRDefault="00C2370E">
            <w:pPr>
              <w:ind w:lef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  <w:tr w:rsidR="00C2370E" w14:paraId="6EEEAF09" w14:textId="77777777" w:rsidTr="00C2370E">
        <w:trPr>
          <w:trHeight w:val="6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C2E4F5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E2 - Anglais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1835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652A2" w14:textId="4F1D31AA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CCF pour les candidats des établissements habilités au plus tard le </w:t>
            </w:r>
            <w:r>
              <w:rPr>
                <w:rFonts w:cs="Arial"/>
              </w:rPr>
              <w:t xml:space="preserve">vendredi 29 mai </w:t>
            </w:r>
          </w:p>
          <w:p w14:paraId="192D0392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Épreuve ponctuelle pour les autres candidats, organisée dans les académies à l’initiative des recteurs </w:t>
            </w:r>
          </w:p>
        </w:tc>
      </w:tr>
      <w:tr w:rsidR="00C2370E" w14:paraId="707E65B2" w14:textId="77777777" w:rsidTr="00C2370E">
        <w:trPr>
          <w:trHeight w:val="670"/>
          <w:jc w:val="center"/>
        </w:trPr>
        <w:tc>
          <w:tcPr>
            <w:tcW w:w="36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DE42A8F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E3 – Mathématiques </w:t>
            </w:r>
          </w:p>
          <w:p w14:paraId="55BDD28C" w14:textId="41109C35" w:rsidR="00957679" w:rsidRDefault="00957679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 w:rsidRPr="00957679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épreuve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ponctuelle : </w:t>
            </w:r>
            <w:r w:rsidRPr="00957679">
              <w:rPr>
                <w:rFonts w:ascii="Arial" w:hAnsi="Arial" w:cs="Arial"/>
                <w:i/>
                <w:sz w:val="20"/>
                <w:szCs w:val="20"/>
              </w:rPr>
              <w:t>mise en loge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de</w:t>
            </w:r>
            <w:r w:rsidRPr="00957679">
              <w:rPr>
                <w:rFonts w:ascii="Arial" w:hAnsi="Arial" w:cs="Arial"/>
                <w:i/>
                <w:sz w:val="20"/>
                <w:szCs w:val="20"/>
              </w:rPr>
              <w:t xml:space="preserve"> 2h, pas de sortie avant la fin de l’épreuve)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C63F" w14:textId="3609DE5C" w:rsidR="00C2370E" w:rsidRPr="00C2370E" w:rsidRDefault="00C2370E">
            <w:pPr>
              <w:pStyle w:val="BodyText31"/>
              <w:widowControl/>
              <w:ind w:left="-72"/>
              <w:rPr>
                <w:rFonts w:cs="Arial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31C73" w14:textId="61386DBD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CCF pour les candidats des établissements habilités </w:t>
            </w:r>
            <w:r>
              <w:rPr>
                <w:rFonts w:cs="Arial"/>
              </w:rPr>
              <w:t>au plus tard le vendredi 29 mai</w:t>
            </w:r>
            <w:r>
              <w:rPr>
                <w:rFonts w:cs="Arial"/>
                <w:b w:val="0"/>
              </w:rPr>
              <w:t xml:space="preserve"> pour la SE2</w:t>
            </w:r>
          </w:p>
          <w:p w14:paraId="1FA74E95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 w:val="0"/>
              </w:rPr>
              <w:t xml:space="preserve">Épreuve ponctuelle pour les autres candidats, le </w:t>
            </w:r>
            <w:r w:rsidRPr="002A736D">
              <w:rPr>
                <w:rFonts w:cs="Arial"/>
                <w:bCs/>
              </w:rPr>
              <w:t>lundi 18 mai 2026</w:t>
            </w:r>
            <w:r>
              <w:rPr>
                <w:rFonts w:cs="Arial"/>
                <w:b w:val="0"/>
              </w:rPr>
              <w:t xml:space="preserve"> de 16h à 18h pour la métropole. </w:t>
            </w:r>
          </w:p>
        </w:tc>
      </w:tr>
      <w:tr w:rsidR="00C2370E" w14:paraId="75A26174" w14:textId="77777777" w:rsidTr="00C2370E">
        <w:trPr>
          <w:trHeight w:val="670"/>
          <w:jc w:val="center"/>
        </w:trPr>
        <w:tc>
          <w:tcPr>
            <w:tcW w:w="362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104704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4147" w14:textId="00BF6AB6" w:rsidR="00C2370E" w:rsidRDefault="00C2370E" w:rsidP="00015CBE">
            <w:pPr>
              <w:pStyle w:val="BodyText31"/>
              <w:widowControl/>
              <w:spacing w:before="240" w:line="480" w:lineRule="auto"/>
              <w:ind w:left="-72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D348C0">
              <w:rPr>
                <w:rFonts w:cs="Arial"/>
              </w:rPr>
              <w:t>h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126EA" w14:textId="66804FE0" w:rsidR="00C2370E" w:rsidRDefault="00C2370E">
            <w:pPr>
              <w:pStyle w:val="BodyText31"/>
              <w:widowControl/>
              <w:ind w:left="-72"/>
              <w:rPr>
                <w:rFonts w:cs="Arial"/>
              </w:rPr>
            </w:pPr>
            <w:r>
              <w:rPr>
                <w:rFonts w:cs="Arial"/>
              </w:rPr>
              <w:t>2h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BD45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</w:rPr>
            </w:pPr>
            <w:r>
              <w:rPr>
                <w:rFonts w:cs="Arial"/>
              </w:rPr>
              <w:t>18 mai 2026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C6E1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16h – 18h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4BCD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10h – 12h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DBCD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11h – 13h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3517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18h – 20h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A9AA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17h – 19h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D7C3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</w:tr>
      <w:tr w:rsidR="00C2370E" w14:paraId="1FE3D9E6" w14:textId="77777777" w:rsidTr="00C2370E">
        <w:trPr>
          <w:trHeight w:val="6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18184AA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E5 – Gestion opérationnelle et documentaire du laboratoire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75E2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72C2" w14:textId="0A263922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CCF pour les candidats des établissements habilités selon les périodes précisées dans les annexes VIIIA.</w:t>
            </w:r>
          </w:p>
          <w:p w14:paraId="67FE3FD6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 w:val="0"/>
              </w:rPr>
              <w:t xml:space="preserve">Épreuve ponctuelle pour les autres candidats, </w:t>
            </w:r>
            <w:r>
              <w:rPr>
                <w:rFonts w:cs="Arial"/>
              </w:rPr>
              <w:t>entre le lundi 4 mai et le vendredi 29 mai</w:t>
            </w:r>
            <w:r>
              <w:rPr>
                <w:rFonts w:cs="Arial"/>
                <w:b w:val="0"/>
              </w:rPr>
              <w:t>, organisée à l’initiative des recteurs</w:t>
            </w:r>
          </w:p>
        </w:tc>
      </w:tr>
      <w:tr w:rsidR="00C2370E" w14:paraId="4F6D0910" w14:textId="77777777" w:rsidTr="00C2370E">
        <w:trPr>
          <w:trHeight w:val="6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2B0847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E6 – Réalisation des analyses au laboratoire dans le cadre d’un contrôle qualité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D34B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365B" w14:textId="4A396992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CCF pour les candidats des établissements habilités au plus tard le vendredi 29 mai</w:t>
            </w:r>
          </w:p>
          <w:p w14:paraId="21D6FB22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 w:val="0"/>
              </w:rPr>
              <w:t xml:space="preserve">Épreuve ponctuelle pour les autres candidats, d’une durée de 10h (5h + 5h ou 4h + 6h), </w:t>
            </w:r>
            <w:r>
              <w:rPr>
                <w:rFonts w:cs="Arial"/>
                <w:bCs/>
              </w:rPr>
              <w:t xml:space="preserve">jeudi 21 </w:t>
            </w:r>
            <w:r>
              <w:rPr>
                <w:rFonts w:cs="Arial"/>
              </w:rPr>
              <w:t>et vendredi 22 mai</w:t>
            </w:r>
            <w:r>
              <w:rPr>
                <w:rFonts w:cs="Arial"/>
                <w:b w:val="0"/>
              </w:rPr>
              <w:t xml:space="preserve"> à partir de 9h</w:t>
            </w:r>
          </w:p>
        </w:tc>
      </w:tr>
      <w:tr w:rsidR="00C2370E" w14:paraId="611839E2" w14:textId="77777777" w:rsidTr="00C2370E">
        <w:trPr>
          <w:trHeight w:val="6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01901E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E8 – Relations professionnelles au laboratoire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F3E8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2988E" w14:textId="1D1DA224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 l’initiative des recteurs, (à partir du 1</w:t>
            </w:r>
            <w:proofErr w:type="gramStart"/>
            <w:r>
              <w:rPr>
                <w:rFonts w:cs="Arial"/>
                <w:b w:val="0"/>
                <w:vertAlign w:val="superscript"/>
              </w:rPr>
              <w:t>er</w:t>
            </w:r>
            <w:r>
              <w:rPr>
                <w:rFonts w:cs="Arial"/>
                <w:b w:val="0"/>
              </w:rPr>
              <w:t xml:space="preserve">  juin</w:t>
            </w:r>
            <w:proofErr w:type="gramEnd"/>
            <w:r>
              <w:rPr>
                <w:rFonts w:cs="Arial"/>
                <w:b w:val="0"/>
              </w:rPr>
              <w:t xml:space="preserve"> 2026)</w:t>
            </w:r>
          </w:p>
          <w:p w14:paraId="26A34845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Cs/>
              </w:rPr>
            </w:pPr>
            <w:r>
              <w:rPr>
                <w:rFonts w:cs="Arial"/>
                <w:b w:val="0"/>
              </w:rPr>
              <w:t xml:space="preserve">Dépôt des dossiers </w:t>
            </w:r>
            <w:r>
              <w:rPr>
                <w:rFonts w:cs="Arial"/>
              </w:rPr>
              <w:t>avant le mardi 5 mai 2026</w:t>
            </w:r>
            <w:r>
              <w:rPr>
                <w:rFonts w:cs="Arial"/>
                <w:b w:val="0"/>
              </w:rPr>
              <w:t xml:space="preserve"> </w:t>
            </w:r>
          </w:p>
        </w:tc>
      </w:tr>
      <w:tr w:rsidR="00C2370E" w14:paraId="12EA8444" w14:textId="77777777" w:rsidTr="00C2370E">
        <w:trPr>
          <w:trHeight w:val="6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971837E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EF1 -Langue vivante 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4667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644C" w14:textId="3B56C0EE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Durée : 15 min, précédées de 15 min de préparation, à l’initiative des recteurs </w:t>
            </w:r>
          </w:p>
        </w:tc>
      </w:tr>
      <w:tr w:rsidR="00C2370E" w14:paraId="77B5C728" w14:textId="77777777" w:rsidTr="00C2370E">
        <w:trPr>
          <w:trHeight w:val="670"/>
          <w:jc w:val="center"/>
        </w:trPr>
        <w:tc>
          <w:tcPr>
            <w:tcW w:w="36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9E0D136" w14:textId="77777777" w:rsidR="00C2370E" w:rsidRDefault="00C2370E">
            <w:pPr>
              <w:tabs>
                <w:tab w:val="right" w:pos="836"/>
              </w:tabs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EF2 – Engagement étudiant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9B44" w14:textId="7777777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</w:p>
        </w:tc>
        <w:tc>
          <w:tcPr>
            <w:tcW w:w="1193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DA69" w14:textId="127D8C07" w:rsidR="00C2370E" w:rsidRDefault="00C2370E">
            <w:pPr>
              <w:pStyle w:val="BodyText31"/>
              <w:widowControl/>
              <w:ind w:left="-7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Durée : 20 min, à la suite de l’épreuve obligatoire E8</w:t>
            </w:r>
          </w:p>
        </w:tc>
      </w:tr>
    </w:tbl>
    <w:p w14:paraId="13A641A5" w14:textId="20F67A74" w:rsidR="00FA0E8C" w:rsidRPr="0062263B" w:rsidRDefault="009A58E1">
      <w:pPr>
        <w:pStyle w:val="BodyText31"/>
        <w:ind w:left="284" w:right="91" w:hanging="142"/>
        <w:jc w:val="left"/>
        <w:rPr>
          <w:rFonts w:cs="Arial"/>
          <w:b w:val="0"/>
          <w:i/>
        </w:rPr>
      </w:pPr>
      <w:r w:rsidRPr="0062263B">
        <w:rPr>
          <w:rFonts w:cs="Arial"/>
          <w:b w:val="0"/>
          <w:i/>
          <w:vertAlign w:val="superscript"/>
        </w:rPr>
        <w:t>1</w:t>
      </w:r>
      <w:r w:rsidRPr="0062263B">
        <w:rPr>
          <w:rFonts w:cs="Arial"/>
          <w:b w:val="0"/>
          <w:i/>
        </w:rPr>
        <w:t xml:space="preserve"> </w:t>
      </w:r>
      <w:r w:rsidR="003A0E7C">
        <w:rPr>
          <w:rFonts w:cs="Arial"/>
          <w:b w:val="0"/>
          <w:i/>
        </w:rPr>
        <w:t>pour les épreuves sans mise en loge, aucune sortie n’est autorisée avant la fin de la première heure</w:t>
      </w:r>
      <w:r w:rsidR="003A0E7C" w:rsidRPr="0062263B">
        <w:rPr>
          <w:rFonts w:cs="Arial"/>
          <w:b w:val="0"/>
          <w:i/>
        </w:rPr>
        <w:t xml:space="preserve"> (circulaire 2011-072 du 3 mai 2011)</w:t>
      </w:r>
      <w:bookmarkStart w:id="0" w:name="_GoBack"/>
      <w:bookmarkEnd w:id="0"/>
    </w:p>
    <w:sectPr w:rsidR="00FA0E8C" w:rsidRPr="0062263B" w:rsidSect="00D3075C">
      <w:headerReference w:type="even" r:id="rId7"/>
      <w:headerReference w:type="default" r:id="rId8"/>
      <w:headerReference w:type="first" r:id="rId9"/>
      <w:pgSz w:w="16838" w:h="11906" w:orient="landscape"/>
      <w:pgMar w:top="720" w:right="720" w:bottom="720" w:left="72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7F502" w14:textId="77777777" w:rsidR="000C6109" w:rsidRDefault="000C6109">
      <w:r>
        <w:separator/>
      </w:r>
    </w:p>
  </w:endnote>
  <w:endnote w:type="continuationSeparator" w:id="0">
    <w:p w14:paraId="6D640858" w14:textId="77777777" w:rsidR="000C6109" w:rsidRDefault="000C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7 CondensedLight"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ronet (WE)">
    <w:charset w:val="01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altName w:val="Cambria"/>
    <w:charset w:val="00"/>
    <w:family w:val="swiss"/>
    <w:pitch w:val="variable"/>
    <w:sig w:usb0="E00002FF" w:usb1="4000201F" w:usb2="0800002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charset w:val="01"/>
    <w:family w:val="roman"/>
    <w:pitch w:val="variable"/>
  </w:font>
  <w:font w:name="Helvetica">
    <w:panose1 w:val="020B0604020202020204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4E2AE" w14:textId="77777777" w:rsidR="000C6109" w:rsidRDefault="000C6109">
      <w:r>
        <w:separator/>
      </w:r>
    </w:p>
  </w:footnote>
  <w:footnote w:type="continuationSeparator" w:id="0">
    <w:p w14:paraId="4D335AC6" w14:textId="77777777" w:rsidR="000C6109" w:rsidRDefault="000C6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76DFA" w14:textId="77777777" w:rsidR="00FA0E8C" w:rsidRDefault="003A0E7C">
    <w:pPr>
      <w:pStyle w:val="En-tte"/>
    </w:pPr>
    <w:r>
      <w:pict w14:anchorId="5C75F5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shape_0" o:spid="_x0000_s1025" type="#_x0000_t136" style="position:absolute;margin-left:0;margin-top:0;width:539.35pt;height:179.65pt;rotation:315;z-index:251657728;mso-wrap-style:none;mso-position-horizontal:center;mso-position-horizontal-relative:margin;mso-position-vertical:center;mso-position-vertical-relative:margin;v-text-anchor:middle" o:allowincell="f" fillcolor="#948a54" stroked="f" strokecolor="#3465a4">
          <v:fill color2="#6b75ab" o:detectmouseclick="t"/>
          <v:textpath style="font-family:&quot;Times&quot;;font-size:1pt" trim="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4AF0E" w14:textId="77777777" w:rsidR="00FA0E8C" w:rsidRDefault="00FA0E8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139E8" w14:textId="77777777" w:rsidR="00FA0E8C" w:rsidRDefault="00FA0E8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autoHyphenation/>
  <w:hyphenationZone w:val="284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8C"/>
    <w:rsid w:val="00015CBE"/>
    <w:rsid w:val="000513C3"/>
    <w:rsid w:val="000C6109"/>
    <w:rsid w:val="002A736D"/>
    <w:rsid w:val="002E5F26"/>
    <w:rsid w:val="003A0E7C"/>
    <w:rsid w:val="0062263B"/>
    <w:rsid w:val="00663035"/>
    <w:rsid w:val="00957679"/>
    <w:rsid w:val="009A58E1"/>
    <w:rsid w:val="009E34B9"/>
    <w:rsid w:val="00AD46A4"/>
    <w:rsid w:val="00C2370E"/>
    <w:rsid w:val="00D0320B"/>
    <w:rsid w:val="00D3075C"/>
    <w:rsid w:val="00D348C0"/>
    <w:rsid w:val="00EF7EAC"/>
    <w:rsid w:val="00FA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2C3C7"/>
  <w15:docId w15:val="{2CBB8530-320C-466F-B2E4-485FE49C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7239"/>
    <w:rPr>
      <w:rFonts w:ascii="Verdana" w:hAnsi="Verdana"/>
      <w:sz w:val="18"/>
      <w:szCs w:val="18"/>
    </w:rPr>
  </w:style>
  <w:style w:type="paragraph" w:styleId="Titre1">
    <w:name w:val="heading 1"/>
    <w:basedOn w:val="Normal"/>
    <w:next w:val="Normal"/>
    <w:link w:val="Titre1Car"/>
    <w:qFormat/>
    <w:rsid w:val="005F7239"/>
    <w:pPr>
      <w:keepNext/>
      <w:ind w:left="922" w:right="72"/>
      <w:jc w:val="right"/>
      <w:outlineLvl w:val="0"/>
    </w:pPr>
    <w:rPr>
      <w:rFonts w:ascii="Univers 47 CondensedLight" w:hAnsi="Univers 47 CondensedLight"/>
      <w:b/>
      <w:bCs/>
      <w:sz w:val="20"/>
      <w:szCs w:val="20"/>
    </w:rPr>
  </w:style>
  <w:style w:type="paragraph" w:styleId="Titre2">
    <w:name w:val="heading 2"/>
    <w:basedOn w:val="Normal"/>
    <w:next w:val="Normal"/>
    <w:link w:val="Titre2Car"/>
    <w:qFormat/>
    <w:rsid w:val="005F7239"/>
    <w:pPr>
      <w:keepNext/>
      <w:ind w:left="922" w:right="156"/>
      <w:jc w:val="right"/>
      <w:outlineLvl w:val="1"/>
    </w:pPr>
    <w:rPr>
      <w:rFonts w:ascii="Univers 47 CondensedLight" w:hAnsi="Univers 47 CondensedLight"/>
      <w:b/>
      <w:bCs/>
    </w:rPr>
  </w:style>
  <w:style w:type="paragraph" w:styleId="Titre3">
    <w:name w:val="heading 3"/>
    <w:basedOn w:val="Normal"/>
    <w:next w:val="Normal"/>
    <w:link w:val="Titre3Car"/>
    <w:qFormat/>
    <w:rsid w:val="005F7239"/>
    <w:pPr>
      <w:keepNext/>
      <w:widowControl w:val="0"/>
      <w:jc w:val="center"/>
      <w:outlineLvl w:val="2"/>
    </w:pPr>
    <w:rPr>
      <w:rFonts w:ascii="Arial" w:hAnsi="Arial"/>
      <w:b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5F7239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paragraph" w:styleId="Titre5">
    <w:name w:val="heading 5"/>
    <w:basedOn w:val="Normal"/>
    <w:next w:val="Normal"/>
    <w:link w:val="Titre5Car"/>
    <w:qFormat/>
    <w:rsid w:val="005F7239"/>
    <w:pPr>
      <w:keepNext/>
      <w:shd w:val="pct20" w:color="auto" w:fill="auto"/>
      <w:ind w:left="1701" w:right="1701"/>
      <w:jc w:val="center"/>
      <w:outlineLvl w:val="4"/>
    </w:pPr>
    <w:rPr>
      <w:rFonts w:ascii="Times New Roman" w:hAnsi="Times New Roman"/>
      <w:b/>
      <w:sz w:val="36"/>
      <w:szCs w:val="20"/>
    </w:rPr>
  </w:style>
  <w:style w:type="paragraph" w:styleId="Titre6">
    <w:name w:val="heading 6"/>
    <w:basedOn w:val="Normal"/>
    <w:next w:val="Normal"/>
    <w:link w:val="Titre6Car"/>
    <w:qFormat/>
    <w:rsid w:val="005F7239"/>
    <w:pPr>
      <w:keepNext/>
      <w:ind w:right="567"/>
      <w:jc w:val="center"/>
      <w:outlineLvl w:val="5"/>
    </w:pPr>
    <w:rPr>
      <w:rFonts w:ascii="Times New Roman" w:hAnsi="Times New Roman"/>
      <w:b/>
      <w:bCs/>
      <w:sz w:val="28"/>
      <w:szCs w:val="20"/>
    </w:rPr>
  </w:style>
  <w:style w:type="paragraph" w:styleId="Titre7">
    <w:name w:val="heading 7"/>
    <w:basedOn w:val="Normal"/>
    <w:next w:val="Normal"/>
    <w:link w:val="Titre7Car"/>
    <w:qFormat/>
    <w:rsid w:val="005F7239"/>
    <w:pPr>
      <w:keepNext/>
      <w:shd w:val="clear" w:color="auto" w:fill="CCCCCC"/>
      <w:ind w:right="567"/>
      <w:jc w:val="center"/>
      <w:outlineLvl w:val="6"/>
    </w:pPr>
    <w:rPr>
      <w:rFonts w:ascii="Coronet (WE)" w:hAnsi="Coronet (WE)"/>
      <w:b/>
      <w:bCs/>
      <w:sz w:val="32"/>
      <w:szCs w:val="20"/>
    </w:rPr>
  </w:style>
  <w:style w:type="paragraph" w:styleId="Titre8">
    <w:name w:val="heading 8"/>
    <w:basedOn w:val="Normal"/>
    <w:next w:val="Normal"/>
    <w:link w:val="Titre8Car"/>
    <w:qFormat/>
    <w:rsid w:val="005F7239"/>
    <w:pPr>
      <w:keepNext/>
      <w:ind w:left="781" w:right="71"/>
      <w:jc w:val="right"/>
      <w:outlineLvl w:val="7"/>
    </w:pPr>
    <w:rPr>
      <w:rFonts w:ascii="Arial Narrow" w:hAnsi="Arial Narrow"/>
      <w:b/>
      <w:bCs/>
      <w:sz w:val="16"/>
      <w:szCs w:val="16"/>
    </w:rPr>
  </w:style>
  <w:style w:type="paragraph" w:styleId="Titre9">
    <w:name w:val="heading 9"/>
    <w:basedOn w:val="Normal"/>
    <w:next w:val="Normal"/>
    <w:link w:val="Titre9Car"/>
    <w:qFormat/>
    <w:rsid w:val="005F7239"/>
    <w:pPr>
      <w:keepNext/>
      <w:ind w:left="781" w:right="71"/>
      <w:jc w:val="right"/>
      <w:outlineLvl w:val="8"/>
    </w:pPr>
    <w:rPr>
      <w:rFonts w:ascii="Arial Narrow" w:hAnsi="Arial Narrow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locked/>
    <w:rsid w:val="00E35D7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re2Car">
    <w:name w:val="Titre 2 Car"/>
    <w:link w:val="Titre2"/>
    <w:semiHidden/>
    <w:qFormat/>
    <w:locked/>
    <w:rsid w:val="00E35D7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qFormat/>
    <w:locked/>
    <w:rsid w:val="00E35D7D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qFormat/>
    <w:locked/>
    <w:rsid w:val="00E35D7D"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semiHidden/>
    <w:qFormat/>
    <w:locked/>
    <w:rsid w:val="00E35D7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semiHidden/>
    <w:qFormat/>
    <w:locked/>
    <w:rsid w:val="00E35D7D"/>
    <w:rPr>
      <w:rFonts w:ascii="Calibri" w:hAnsi="Calibri" w:cs="Times New Roman"/>
      <w:b/>
      <w:bCs/>
    </w:rPr>
  </w:style>
  <w:style w:type="character" w:customStyle="1" w:styleId="Titre7Car">
    <w:name w:val="Titre 7 Car"/>
    <w:link w:val="Titre7"/>
    <w:semiHidden/>
    <w:qFormat/>
    <w:locked/>
    <w:rsid w:val="00E35D7D"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link w:val="Titre8"/>
    <w:semiHidden/>
    <w:qFormat/>
    <w:locked/>
    <w:rsid w:val="00E35D7D"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qFormat/>
    <w:locked/>
    <w:rsid w:val="00E35D7D"/>
    <w:rPr>
      <w:rFonts w:ascii="Cambria" w:hAnsi="Cambria" w:cs="Times New Roman"/>
    </w:rPr>
  </w:style>
  <w:style w:type="character" w:customStyle="1" w:styleId="TextedebullesCar">
    <w:name w:val="Texte de bulles Car"/>
    <w:link w:val="Textedebulles"/>
    <w:semiHidden/>
    <w:qFormat/>
    <w:locked/>
    <w:rsid w:val="00E35D7D"/>
    <w:rPr>
      <w:rFonts w:cs="Times New Roman"/>
      <w:sz w:val="2"/>
    </w:rPr>
  </w:style>
  <w:style w:type="character" w:customStyle="1" w:styleId="En-tteCar">
    <w:name w:val="En-tête Car"/>
    <w:link w:val="En-tte"/>
    <w:uiPriority w:val="99"/>
    <w:qFormat/>
    <w:locked/>
    <w:rsid w:val="00E35D7D"/>
    <w:rPr>
      <w:rFonts w:ascii="Verdana" w:hAnsi="Verdana" w:cs="Times New Roman"/>
      <w:sz w:val="18"/>
      <w:szCs w:val="18"/>
    </w:rPr>
  </w:style>
  <w:style w:type="character" w:customStyle="1" w:styleId="PieddepageCar">
    <w:name w:val="Pied de page Car"/>
    <w:link w:val="Pieddepage"/>
    <w:uiPriority w:val="99"/>
    <w:qFormat/>
    <w:locked/>
    <w:rsid w:val="00E35D7D"/>
    <w:rPr>
      <w:rFonts w:ascii="Verdana" w:hAnsi="Verdana" w:cs="Times New Roman"/>
      <w:sz w:val="18"/>
      <w:szCs w:val="18"/>
    </w:rPr>
  </w:style>
  <w:style w:type="character" w:styleId="Numrodepage">
    <w:name w:val="page number"/>
    <w:semiHidden/>
    <w:rsid w:val="005F7239"/>
    <w:rPr>
      <w:rFonts w:cs="Times New Roman"/>
    </w:rPr>
  </w:style>
  <w:style w:type="character" w:customStyle="1" w:styleId="ExplorateurdedocumentsCar">
    <w:name w:val="Explorateur de documents Car"/>
    <w:link w:val="Explorateurdedocuments"/>
    <w:semiHidden/>
    <w:qFormat/>
    <w:locked/>
    <w:rsid w:val="00E35D7D"/>
    <w:rPr>
      <w:rFonts w:cs="Times New Roman"/>
      <w:sz w:val="2"/>
    </w:rPr>
  </w:style>
  <w:style w:type="character" w:styleId="Marquedecommentaire">
    <w:name w:val="annotation reference"/>
    <w:semiHidden/>
    <w:qFormat/>
    <w:rsid w:val="005F7239"/>
    <w:rPr>
      <w:rFonts w:cs="Times New Roman"/>
      <w:sz w:val="16"/>
      <w:szCs w:val="16"/>
    </w:rPr>
  </w:style>
  <w:style w:type="character" w:customStyle="1" w:styleId="CommentaireCar">
    <w:name w:val="Commentaire Car"/>
    <w:link w:val="Commentaire"/>
    <w:uiPriority w:val="99"/>
    <w:qFormat/>
    <w:locked/>
    <w:rsid w:val="00E35D7D"/>
    <w:rPr>
      <w:rFonts w:ascii="Verdana" w:hAnsi="Verdana" w:cs="Times New Roman"/>
      <w:sz w:val="20"/>
      <w:szCs w:val="20"/>
    </w:rPr>
  </w:style>
  <w:style w:type="character" w:customStyle="1" w:styleId="Caractresdenotedebasdepage">
    <w:name w:val="Caractères de note de bas de page"/>
    <w:semiHidden/>
    <w:qFormat/>
    <w:rsid w:val="005F7239"/>
    <w:rPr>
      <w:rFonts w:cs="Times New Roman"/>
      <w:vertAlign w:val="superscript"/>
    </w:rPr>
  </w:style>
  <w:style w:type="character" w:customStyle="1" w:styleId="Caractresdenotedebasdepageuser">
    <w:name w:val="Caractères de note de bas de page (user)"/>
    <w:qFormat/>
    <w:rPr>
      <w:rFonts w:cs="Times New Roman"/>
      <w:vertAlign w:val="superscript"/>
    </w:rPr>
  </w:style>
  <w:style w:type="character" w:styleId="Appelnotedebasdep">
    <w:name w:val="footnote reference"/>
    <w:rPr>
      <w:rFonts w:cs="Times New Roman"/>
      <w:vertAlign w:val="superscript"/>
    </w:rPr>
  </w:style>
  <w:style w:type="character" w:customStyle="1" w:styleId="CorpsdetexteCar">
    <w:name w:val="Corps de texte Car"/>
    <w:link w:val="Corpsdetexte"/>
    <w:semiHidden/>
    <w:qFormat/>
    <w:locked/>
    <w:rsid w:val="00E35D7D"/>
    <w:rPr>
      <w:rFonts w:ascii="Verdana" w:hAnsi="Verdana" w:cs="Times New Roman"/>
      <w:sz w:val="18"/>
      <w:szCs w:val="18"/>
    </w:rPr>
  </w:style>
  <w:style w:type="character" w:customStyle="1" w:styleId="Corpsdetexte3Car">
    <w:name w:val="Corps de texte 3 Car"/>
    <w:link w:val="Corpsdetexte3"/>
    <w:semiHidden/>
    <w:qFormat/>
    <w:locked/>
    <w:rsid w:val="00E35D7D"/>
    <w:rPr>
      <w:rFonts w:ascii="Verdana" w:hAnsi="Verdana" w:cs="Times New Roman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qFormat/>
    <w:locked/>
    <w:rsid w:val="00E35D7D"/>
    <w:rPr>
      <w:rFonts w:ascii="Verdana" w:hAnsi="Verdana" w:cs="Times New Roman"/>
      <w:sz w:val="18"/>
      <w:szCs w:val="18"/>
    </w:rPr>
  </w:style>
  <w:style w:type="character" w:customStyle="1" w:styleId="Retraitcorpsdetexte2Car">
    <w:name w:val="Retrait corps de texte 2 Car"/>
    <w:link w:val="Retraitcorpsdetexte2"/>
    <w:semiHidden/>
    <w:qFormat/>
    <w:locked/>
    <w:rsid w:val="00E35D7D"/>
    <w:rPr>
      <w:rFonts w:ascii="Verdana" w:hAnsi="Verdana" w:cs="Times New Roman"/>
      <w:sz w:val="18"/>
      <w:szCs w:val="18"/>
    </w:rPr>
  </w:style>
  <w:style w:type="character" w:customStyle="1" w:styleId="Corpsdetexte2Car">
    <w:name w:val="Corps de texte 2 Car"/>
    <w:link w:val="Corpsdetexte2"/>
    <w:semiHidden/>
    <w:qFormat/>
    <w:locked/>
    <w:rsid w:val="00E35D7D"/>
    <w:rPr>
      <w:rFonts w:ascii="Verdana" w:hAnsi="Verdana" w:cs="Times New Roman"/>
      <w:sz w:val="18"/>
      <w:szCs w:val="18"/>
    </w:rPr>
  </w:style>
  <w:style w:type="character" w:customStyle="1" w:styleId="Retraitcorpsdetexte3Car">
    <w:name w:val="Retrait corps de texte 3 Car"/>
    <w:link w:val="Retraitcorpsdetexte3"/>
    <w:semiHidden/>
    <w:qFormat/>
    <w:locked/>
    <w:rsid w:val="00E35D7D"/>
    <w:rPr>
      <w:rFonts w:ascii="Verdana" w:hAnsi="Verdana" w:cs="Times New Roman"/>
      <w:sz w:val="16"/>
      <w:szCs w:val="16"/>
    </w:rPr>
  </w:style>
  <w:style w:type="character" w:customStyle="1" w:styleId="ObjetducommentaireCar1">
    <w:name w:val="Objet du commentaire Car1"/>
    <w:link w:val="Objetducommentaire"/>
    <w:semiHidden/>
    <w:qFormat/>
    <w:locked/>
    <w:rsid w:val="00E35D7D"/>
    <w:rPr>
      <w:rFonts w:ascii="Verdana" w:hAnsi="Verdana" w:cs="Times New Roman"/>
      <w:b/>
      <w:bCs/>
      <w:sz w:val="20"/>
      <w:szCs w:val="20"/>
    </w:rPr>
  </w:style>
  <w:style w:type="character" w:customStyle="1" w:styleId="CarCar1">
    <w:name w:val="Car Car1"/>
    <w:semiHidden/>
    <w:qFormat/>
    <w:rsid w:val="005F7239"/>
    <w:rPr>
      <w:rFonts w:ascii="Verdana" w:hAnsi="Verdana" w:cs="Times New Roman"/>
    </w:rPr>
  </w:style>
  <w:style w:type="character" w:customStyle="1" w:styleId="ObjetducommentaireCar">
    <w:name w:val="Objet du commentaire Car"/>
    <w:basedOn w:val="CarCar1"/>
    <w:qFormat/>
    <w:rsid w:val="005F7239"/>
    <w:rPr>
      <w:rFonts w:ascii="Verdana" w:hAnsi="Verdana" w:cs="Times New Roman"/>
    </w:rPr>
  </w:style>
  <w:style w:type="character" w:customStyle="1" w:styleId="mf11-texte">
    <w:name w:val="mf11-texte"/>
    <w:qFormat/>
    <w:rsid w:val="005F7239"/>
    <w:rPr>
      <w:rFonts w:cs="Times New Roman"/>
    </w:rPr>
  </w:style>
  <w:style w:type="character" w:customStyle="1" w:styleId="Caractredenotedebasdepage">
    <w:name w:val="Caractère de note de bas de page"/>
    <w:qFormat/>
    <w:rsid w:val="005F7239"/>
    <w:rPr>
      <w:rFonts w:cs="Times New Roman"/>
      <w:vertAlign w:val="superscript"/>
    </w:rPr>
  </w:style>
  <w:style w:type="character" w:customStyle="1" w:styleId="NotedebasdepageCar">
    <w:name w:val="Note de bas de page Car"/>
    <w:link w:val="Notedebasdepage"/>
    <w:semiHidden/>
    <w:qFormat/>
    <w:locked/>
    <w:rsid w:val="00E35D7D"/>
    <w:rPr>
      <w:rFonts w:ascii="Verdana" w:hAnsi="Verdana" w:cs="Times New Roman"/>
      <w:sz w:val="20"/>
      <w:szCs w:val="20"/>
    </w:rPr>
  </w:style>
  <w:style w:type="character" w:customStyle="1" w:styleId="CarCar">
    <w:name w:val="Car Car"/>
    <w:qFormat/>
    <w:rsid w:val="005F7239"/>
    <w:rPr>
      <w:rFonts w:eastAsia="Arial Unicode MS" w:cs="Times New Roman"/>
    </w:rPr>
  </w:style>
  <w:style w:type="character" w:customStyle="1" w:styleId="TitreCar">
    <w:name w:val="Titre Car"/>
    <w:link w:val="Titre"/>
    <w:qFormat/>
    <w:locked/>
    <w:rsid w:val="00E35D7D"/>
    <w:rPr>
      <w:rFonts w:ascii="Cambria" w:hAnsi="Cambria" w:cs="Times New Roman"/>
      <w:b/>
      <w:bCs/>
      <w:kern w:val="2"/>
      <w:sz w:val="32"/>
      <w:szCs w:val="32"/>
    </w:rPr>
  </w:style>
  <w:style w:type="character" w:styleId="lev">
    <w:name w:val="Strong"/>
    <w:qFormat/>
    <w:rsid w:val="00243CD7"/>
    <w:rPr>
      <w:rFonts w:cs="Times New Roman"/>
      <w:b/>
      <w:bCs/>
    </w:rPr>
  </w:style>
  <w:style w:type="character" w:styleId="Lienhypertexte">
    <w:name w:val="Hyperlink"/>
    <w:rsid w:val="004C34E8"/>
    <w:rPr>
      <w:color w:val="0000FF"/>
      <w:u w:val="single"/>
    </w:rPr>
  </w:style>
  <w:style w:type="character" w:customStyle="1" w:styleId="normaltextrun">
    <w:name w:val="normaltextrun"/>
    <w:basedOn w:val="Policepardfaut"/>
    <w:qFormat/>
    <w:rsid w:val="00792DFD"/>
  </w:style>
  <w:style w:type="character" w:customStyle="1" w:styleId="eop">
    <w:name w:val="eop"/>
    <w:basedOn w:val="Policepardfaut"/>
    <w:uiPriority w:val="99"/>
    <w:qFormat/>
    <w:rsid w:val="0076797F"/>
  </w:style>
  <w:style w:type="character" w:styleId="Textedelespacerserv">
    <w:name w:val="Placeholder Text"/>
    <w:basedOn w:val="Policepardfaut"/>
    <w:uiPriority w:val="99"/>
    <w:semiHidden/>
    <w:qFormat/>
    <w:rsid w:val="00535CD5"/>
    <w:rPr>
      <w:color w:val="808080"/>
    </w:rPr>
  </w:style>
  <w:style w:type="character" w:customStyle="1" w:styleId="apple-converted-space">
    <w:name w:val="apple-converted-space"/>
    <w:basedOn w:val="Policepardfaut"/>
    <w:qFormat/>
    <w:rsid w:val="002D1847"/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link w:val="CorpsdetexteCar"/>
    <w:semiHidden/>
    <w:rsid w:val="005F7239"/>
    <w:pPr>
      <w:ind w:right="567"/>
      <w:jc w:val="both"/>
    </w:pPr>
    <w:rPr>
      <w:rFonts w:ascii="Times New Roman" w:hAnsi="Times New Roman"/>
      <w:sz w:val="22"/>
      <w:szCs w:val="20"/>
    </w:r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Titre">
    <w:name w:val="Title"/>
    <w:basedOn w:val="Normal"/>
    <w:next w:val="Corpsdetexte"/>
    <w:link w:val="TitreCar"/>
    <w:qFormat/>
    <w:rsid w:val="00740853"/>
    <w:pPr>
      <w:keepNext/>
      <w:widowControl w:val="0"/>
      <w:ind w:left="57"/>
      <w:jc w:val="center"/>
    </w:pPr>
    <w:rPr>
      <w:rFonts w:ascii="Times New Roman" w:hAnsi="Times New Roman"/>
      <w:b/>
      <w:sz w:val="20"/>
      <w:szCs w:val="20"/>
    </w:rPr>
  </w:style>
  <w:style w:type="paragraph" w:styleId="Textedebulles">
    <w:name w:val="Balloon Text"/>
    <w:basedOn w:val="Normal"/>
    <w:link w:val="TextedebullesCar"/>
    <w:semiHidden/>
    <w:qFormat/>
    <w:rsid w:val="005F7239"/>
    <w:rPr>
      <w:rFonts w:ascii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customStyle="1" w:styleId="En-tteetpieddepageuser">
    <w:name w:val="En-tête et pied de page (user)"/>
    <w:basedOn w:val="Normal"/>
    <w:qFormat/>
  </w:style>
  <w:style w:type="paragraph" w:styleId="En-tte">
    <w:name w:val="header"/>
    <w:basedOn w:val="Normal"/>
    <w:link w:val="En-tteCar"/>
    <w:uiPriority w:val="99"/>
    <w:rsid w:val="005F7239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5F7239"/>
    <w:pPr>
      <w:tabs>
        <w:tab w:val="center" w:pos="4153"/>
        <w:tab w:val="right" w:pos="8306"/>
      </w:tabs>
    </w:pPr>
  </w:style>
  <w:style w:type="paragraph" w:styleId="Explorateurdedocuments">
    <w:name w:val="Document Map"/>
    <w:basedOn w:val="Normal"/>
    <w:link w:val="ExplorateurdedocumentsCar"/>
    <w:semiHidden/>
    <w:qFormat/>
    <w:rsid w:val="005F7239"/>
    <w:pPr>
      <w:shd w:val="clear" w:color="auto" w:fill="000080"/>
    </w:pPr>
    <w:rPr>
      <w:rFonts w:ascii="Geneva" w:hAnsi="Geneva"/>
    </w:rPr>
  </w:style>
  <w:style w:type="paragraph" w:customStyle="1" w:styleId="Intgraleblockbasdepage">
    <w:name w:val="Intégrale_block bas de page"/>
    <w:basedOn w:val="Intgralebase"/>
    <w:qFormat/>
    <w:rsid w:val="005F7239"/>
    <w:pPr>
      <w:keepLines/>
    </w:pPr>
  </w:style>
  <w:style w:type="paragraph" w:customStyle="1" w:styleId="Intgralebase">
    <w:name w:val="Intégrale_base"/>
    <w:qFormat/>
    <w:rsid w:val="005F7239"/>
    <w:pPr>
      <w:spacing w:line="280" w:lineRule="exact"/>
    </w:pPr>
    <w:rPr>
      <w:rFonts w:ascii="Arial" w:hAnsi="Arial" w:cs="Arial"/>
    </w:rPr>
  </w:style>
  <w:style w:type="paragraph" w:styleId="Commentaire">
    <w:name w:val="annotation text"/>
    <w:basedOn w:val="Normal"/>
    <w:link w:val="CommentaireCar"/>
    <w:uiPriority w:val="99"/>
    <w:qFormat/>
    <w:rsid w:val="005F7239"/>
    <w:rPr>
      <w:sz w:val="20"/>
      <w:szCs w:val="20"/>
    </w:rPr>
  </w:style>
  <w:style w:type="paragraph" w:styleId="TitreTR">
    <w:name w:val="toa heading"/>
    <w:basedOn w:val="Normal"/>
    <w:next w:val="Normal"/>
    <w:semiHidden/>
    <w:qFormat/>
    <w:rsid w:val="005F7239"/>
    <w:pPr>
      <w:spacing w:before="120"/>
    </w:pPr>
    <w:rPr>
      <w:rFonts w:ascii="Helvetica" w:hAnsi="Helvetica" w:cs="Helvetica"/>
      <w:b/>
      <w:bCs/>
      <w:sz w:val="24"/>
      <w:szCs w:val="24"/>
    </w:rPr>
  </w:style>
  <w:style w:type="paragraph" w:styleId="Normalcentr">
    <w:name w:val="Block Text"/>
    <w:basedOn w:val="Normal"/>
    <w:semiHidden/>
    <w:qFormat/>
    <w:rsid w:val="005F7239"/>
    <w:pPr>
      <w:ind w:left="922" w:right="73"/>
      <w:jc w:val="right"/>
    </w:pPr>
    <w:rPr>
      <w:rFonts w:ascii="Univers 47 CondensedLight" w:hAnsi="Univers 47 CondensedLight"/>
      <w:sz w:val="16"/>
      <w:szCs w:val="16"/>
    </w:rPr>
  </w:style>
  <w:style w:type="paragraph" w:customStyle="1" w:styleId="BodyText21">
    <w:name w:val="Body Text 21"/>
    <w:basedOn w:val="Normal"/>
    <w:qFormat/>
    <w:rsid w:val="005F7239"/>
    <w:pPr>
      <w:widowControl w:val="0"/>
      <w:jc w:val="both"/>
    </w:pPr>
    <w:rPr>
      <w:rFonts w:ascii="Arial" w:hAnsi="Arial"/>
      <w:b/>
      <w:i/>
      <w:sz w:val="20"/>
      <w:szCs w:val="20"/>
    </w:rPr>
  </w:style>
  <w:style w:type="paragraph" w:customStyle="1" w:styleId="BodyText31">
    <w:name w:val="Body Text 31"/>
    <w:basedOn w:val="Normal"/>
    <w:qFormat/>
    <w:rsid w:val="005F7239"/>
    <w:pPr>
      <w:widowControl w:val="0"/>
      <w:jc w:val="center"/>
    </w:pPr>
    <w:rPr>
      <w:rFonts w:ascii="Arial" w:hAnsi="Arial"/>
      <w:b/>
      <w:sz w:val="20"/>
      <w:szCs w:val="20"/>
    </w:rPr>
  </w:style>
  <w:style w:type="paragraph" w:styleId="Corpsdetexte3">
    <w:name w:val="Body Text 3"/>
    <w:basedOn w:val="Normal"/>
    <w:link w:val="Corpsdetexte3Car"/>
    <w:semiHidden/>
    <w:qFormat/>
    <w:rsid w:val="005F7239"/>
    <w:pPr>
      <w:widowControl w:val="0"/>
      <w:tabs>
        <w:tab w:val="left" w:pos="325"/>
      </w:tabs>
    </w:pPr>
    <w:rPr>
      <w:rFonts w:ascii="Arial" w:hAnsi="Arial"/>
      <w:i/>
      <w:szCs w:val="20"/>
    </w:rPr>
  </w:style>
  <w:style w:type="paragraph" w:styleId="Retraitcorpsdetexte">
    <w:name w:val="Body Text Indent"/>
    <w:basedOn w:val="Normal"/>
    <w:link w:val="RetraitcorpsdetexteCar"/>
    <w:semiHidden/>
    <w:rsid w:val="005F7239"/>
    <w:pPr>
      <w:widowControl w:val="0"/>
      <w:ind w:left="467"/>
      <w:jc w:val="both"/>
    </w:pPr>
    <w:rPr>
      <w:rFonts w:ascii="Arial" w:hAnsi="Arial"/>
      <w:i/>
      <w:szCs w:val="20"/>
    </w:rPr>
  </w:style>
  <w:style w:type="paragraph" w:styleId="Retraitcorpsdetexte2">
    <w:name w:val="Body Text Indent 2"/>
    <w:basedOn w:val="Normal"/>
    <w:link w:val="Retraitcorpsdetexte2Car"/>
    <w:semiHidden/>
    <w:qFormat/>
    <w:rsid w:val="005F7239"/>
    <w:pPr>
      <w:widowControl w:val="0"/>
      <w:ind w:left="325"/>
    </w:pPr>
    <w:rPr>
      <w:rFonts w:ascii="Arial" w:hAnsi="Arial"/>
      <w:i/>
      <w:szCs w:val="20"/>
    </w:rPr>
  </w:style>
  <w:style w:type="paragraph" w:styleId="Corpsdetexte2">
    <w:name w:val="Body Text 2"/>
    <w:basedOn w:val="Normal"/>
    <w:link w:val="Corpsdetexte2Car"/>
    <w:semiHidden/>
    <w:qFormat/>
    <w:rsid w:val="005F7239"/>
    <w:pPr>
      <w:ind w:right="567"/>
      <w:jc w:val="both"/>
    </w:pPr>
    <w:rPr>
      <w:rFonts w:ascii="Times New Roman" w:hAnsi="Times New Roman"/>
      <w:b/>
      <w:bCs/>
      <w:sz w:val="22"/>
      <w:szCs w:val="20"/>
    </w:rPr>
  </w:style>
  <w:style w:type="paragraph" w:styleId="Retraitcorpsdetexte3">
    <w:name w:val="Body Text Indent 3"/>
    <w:basedOn w:val="Normal"/>
    <w:link w:val="Retraitcorpsdetexte3Car"/>
    <w:semiHidden/>
    <w:qFormat/>
    <w:rsid w:val="005F7239"/>
    <w:pPr>
      <w:spacing w:line="280" w:lineRule="atLeast"/>
      <w:ind w:left="-11"/>
      <w:jc w:val="both"/>
    </w:pPr>
    <w:rPr>
      <w:rFonts w:ascii="Arial" w:hAnsi="Arial" w:cs="Arial"/>
      <w:sz w:val="20"/>
    </w:rPr>
  </w:style>
  <w:style w:type="paragraph" w:styleId="Objetducommentaire">
    <w:name w:val="annotation subject"/>
    <w:basedOn w:val="Commentaire"/>
    <w:next w:val="Commentaire"/>
    <w:link w:val="ObjetducommentaireCar1"/>
    <w:semiHidden/>
    <w:qFormat/>
    <w:rsid w:val="005F7239"/>
    <w:rPr>
      <w:b/>
      <w:bCs/>
    </w:rPr>
  </w:style>
  <w:style w:type="paragraph" w:styleId="Notedebasdepage">
    <w:name w:val="footnote text"/>
    <w:basedOn w:val="Normal"/>
    <w:link w:val="NotedebasdepageCar"/>
    <w:semiHidden/>
    <w:rsid w:val="005F7239"/>
    <w:pPr>
      <w:widowControl w:val="0"/>
      <w:suppressLineNumbers/>
      <w:ind w:left="283" w:hanging="283"/>
    </w:pPr>
    <w:rPr>
      <w:rFonts w:ascii="Times New Roman" w:eastAsia="Arial Unicode MS" w:hAnsi="Times New Roman"/>
      <w:sz w:val="20"/>
      <w:szCs w:val="20"/>
    </w:rPr>
  </w:style>
  <w:style w:type="paragraph" w:customStyle="1" w:styleId="Paragraphedeliste1">
    <w:name w:val="Paragraphe de liste1"/>
    <w:basedOn w:val="Normal"/>
    <w:qFormat/>
    <w:rsid w:val="00B04458"/>
    <w:pPr>
      <w:ind w:left="708"/>
    </w:pPr>
  </w:style>
  <w:style w:type="paragraph" w:styleId="Rvision">
    <w:name w:val="Revision"/>
    <w:uiPriority w:val="99"/>
    <w:semiHidden/>
    <w:qFormat/>
    <w:rsid w:val="00183BE6"/>
    <w:rPr>
      <w:rFonts w:ascii="Verdana" w:hAnsi="Verdana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42368D"/>
    <w:pPr>
      <w:ind w:left="708"/>
    </w:pPr>
  </w:style>
  <w:style w:type="paragraph" w:customStyle="1" w:styleId="paragraph">
    <w:name w:val="paragraph"/>
    <w:basedOn w:val="Normal"/>
    <w:uiPriority w:val="99"/>
    <w:qFormat/>
    <w:rsid w:val="00E50C89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C15823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3803A2"/>
    <w:pPr>
      <w:spacing w:beforeAutospacing="1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rsid w:val="0048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E5BFF-06E8-4113-B3BF-B4A47626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378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Paris le</vt:lpstr>
    </vt:vector>
  </TitlesOfParts>
  <Company>Académie de Grenoble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 le</dc:title>
  <dc:subject/>
  <dc:creator>PI</dc:creator>
  <cp:keywords>à</cp:keywords>
  <dc:description/>
  <cp:lastModifiedBy>Marie-Cécile LAVAIL</cp:lastModifiedBy>
  <cp:revision>13</cp:revision>
  <cp:lastPrinted>2025-12-18T13:53:00Z</cp:lastPrinted>
  <dcterms:created xsi:type="dcterms:W3CDTF">2025-12-04T10:10:00Z</dcterms:created>
  <dcterms:modified xsi:type="dcterms:W3CDTF">2026-01-27T16:11:00Z</dcterms:modified>
  <dc:language>fr-FR</dc:language>
</cp:coreProperties>
</file>